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Собрания представителей сельского поселения </w:t>
      </w:r>
      <w:r w:rsidR="00E249EF" w:rsidRPr="00E249EF">
        <w:rPr>
          <w:rFonts w:ascii="Times New Roman" w:hAnsi="Times New Roman"/>
          <w:b/>
          <w:sz w:val="28"/>
        </w:rPr>
        <w:t>Кандабулак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E77E3A">
        <w:rPr>
          <w:rFonts w:ascii="Times New Roman" w:hAnsi="Times New Roman"/>
          <w:b/>
          <w:sz w:val="28"/>
          <w:szCs w:val="28"/>
        </w:rPr>
        <w:t xml:space="preserve">Кандабулак </w:t>
      </w:r>
      <w:r w:rsidR="000C2B11" w:rsidRPr="000C2B11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</w:t>
      </w:r>
      <w:r w:rsidR="000C2B11" w:rsidRPr="00A10F5E">
        <w:rPr>
          <w:rFonts w:ascii="Times New Roman" w:hAnsi="Times New Roman"/>
          <w:sz w:val="28"/>
          <w:szCs w:val="28"/>
        </w:rPr>
        <w:t>0</w:t>
      </w:r>
      <w:r w:rsidR="009D40CE" w:rsidRPr="00A10F5E">
        <w:rPr>
          <w:rFonts w:ascii="Times New Roman" w:hAnsi="Times New Roman"/>
          <w:sz w:val="28"/>
          <w:szCs w:val="28"/>
        </w:rPr>
        <w:t>5</w:t>
      </w:r>
      <w:r w:rsidR="000C2B11" w:rsidRPr="00F1062E">
        <w:rPr>
          <w:rFonts w:ascii="Times New Roman" w:hAnsi="Times New Roman"/>
          <w:sz w:val="28"/>
          <w:szCs w:val="28"/>
        </w:rPr>
        <w:t>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проведения публичных слушаний: с 30.09.2019 г. по </w:t>
      </w:r>
      <w:r w:rsidRPr="00A10F5E">
        <w:rPr>
          <w:rFonts w:ascii="Times New Roman" w:hAnsi="Times New Roman"/>
          <w:sz w:val="28"/>
          <w:szCs w:val="28"/>
        </w:rPr>
        <w:t>0</w:t>
      </w:r>
      <w:r w:rsidR="009D40CE" w:rsidRPr="00A10F5E">
        <w:rPr>
          <w:rFonts w:ascii="Times New Roman" w:hAnsi="Times New Roman"/>
          <w:sz w:val="28"/>
          <w:szCs w:val="28"/>
        </w:rPr>
        <w:t>5</w:t>
      </w:r>
      <w:r w:rsidRPr="00F1062E">
        <w:rPr>
          <w:rFonts w:ascii="Times New Roman" w:hAnsi="Times New Roman"/>
          <w:sz w:val="28"/>
          <w:szCs w:val="28"/>
        </w:rPr>
        <w:t>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E249EF">
        <w:rPr>
          <w:rFonts w:ascii="Times New Roman" w:hAnsi="Times New Roman"/>
          <w:sz w:val="28"/>
        </w:rPr>
        <w:t>Кандабулак</w:t>
      </w:r>
      <w:r w:rsidR="00E249EF" w:rsidRPr="00E249EF">
        <w:rPr>
          <w:rFonts w:ascii="Times New Roman" w:hAnsi="Times New Roman"/>
          <w:sz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E249EF" w:rsidRPr="00E249EF">
        <w:rPr>
          <w:rFonts w:ascii="Times New Roman" w:hAnsi="Times New Roman"/>
          <w:sz w:val="28"/>
          <w:szCs w:val="28"/>
        </w:rPr>
        <w:t>446563</w:t>
      </w:r>
      <w:r w:rsidRPr="00F1062E">
        <w:rPr>
          <w:rFonts w:ascii="Times New Roman" w:hAnsi="Times New Roman"/>
          <w:sz w:val="28"/>
          <w:szCs w:val="28"/>
        </w:rPr>
        <w:t xml:space="preserve">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E249EF">
        <w:rPr>
          <w:rFonts w:ascii="Times New Roman" w:hAnsi="Times New Roman"/>
          <w:sz w:val="28"/>
        </w:rPr>
        <w:t>Кандабулак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E249EF">
        <w:rPr>
          <w:rFonts w:ascii="Times New Roman" w:hAnsi="Times New Roman"/>
          <w:sz w:val="28"/>
          <w:szCs w:val="28"/>
        </w:rPr>
        <w:t>ул</w:t>
      </w:r>
      <w:proofErr w:type="gramStart"/>
      <w:r w:rsidR="00E249EF">
        <w:rPr>
          <w:rFonts w:ascii="Times New Roman" w:hAnsi="Times New Roman"/>
          <w:sz w:val="28"/>
          <w:szCs w:val="28"/>
        </w:rPr>
        <w:t>.Г</w:t>
      </w:r>
      <w:proofErr w:type="gramEnd"/>
      <w:r w:rsidR="00E249EF">
        <w:rPr>
          <w:rFonts w:ascii="Times New Roman" w:hAnsi="Times New Roman"/>
          <w:sz w:val="28"/>
          <w:szCs w:val="28"/>
        </w:rPr>
        <w:t>орбунова</w:t>
      </w:r>
      <w:r w:rsidR="00A3546F" w:rsidRPr="00F1062E">
        <w:rPr>
          <w:rFonts w:ascii="Times New Roman" w:hAnsi="Times New Roman"/>
          <w:sz w:val="28"/>
          <w:szCs w:val="28"/>
        </w:rPr>
        <w:t>, д.</w:t>
      </w:r>
      <w:r w:rsidR="00E249EF">
        <w:rPr>
          <w:rFonts w:ascii="Times New Roman" w:hAnsi="Times New Roman"/>
          <w:sz w:val="28"/>
          <w:szCs w:val="28"/>
        </w:rPr>
        <w:t>16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E249EF">
        <w:rPr>
          <w:rFonts w:ascii="Times New Roman" w:hAnsi="Times New Roman"/>
          <w:sz w:val="28"/>
        </w:rPr>
        <w:t xml:space="preserve">Кандабулак </w:t>
      </w:r>
      <w:r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E249EF">
        <w:rPr>
          <w:rFonts w:ascii="Times New Roman" w:hAnsi="Times New Roman"/>
          <w:sz w:val="28"/>
          <w:szCs w:val="28"/>
        </w:rPr>
        <w:t>2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E249EF">
        <w:rPr>
          <w:rFonts w:ascii="Times New Roman" w:hAnsi="Times New Roman"/>
          <w:sz w:val="28"/>
        </w:rPr>
        <w:t xml:space="preserve">Кандабулак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  <w:proofErr w:type="gramEnd"/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каждом населенном пункте сельского поселения </w:t>
      </w:r>
      <w:r w:rsidR="00E249EF">
        <w:rPr>
          <w:rFonts w:ascii="Times New Roman" w:hAnsi="Times New Roman"/>
          <w:sz w:val="28"/>
        </w:rPr>
        <w:t xml:space="preserve">Кандабулак </w:t>
      </w:r>
      <w:r w:rsidR="0066242F"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по адресам: 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селе </w:t>
      </w:r>
      <w:r w:rsidR="00E249EF">
        <w:rPr>
          <w:rFonts w:ascii="Times New Roman" w:hAnsi="Times New Roman"/>
          <w:sz w:val="28"/>
        </w:rPr>
        <w:t>Кандабулак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49EF">
        <w:rPr>
          <w:rFonts w:ascii="Times New Roman" w:hAnsi="Times New Roman"/>
          <w:sz w:val="28"/>
          <w:szCs w:val="28"/>
        </w:rPr>
        <w:t>09.10</w:t>
      </w:r>
      <w:r>
        <w:rPr>
          <w:rFonts w:ascii="Times New Roman" w:hAnsi="Times New Roman"/>
          <w:sz w:val="28"/>
          <w:szCs w:val="28"/>
        </w:rPr>
        <w:t xml:space="preserve">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="00E249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E249EF">
        <w:rPr>
          <w:rFonts w:ascii="Times New Roman" w:hAnsi="Times New Roman"/>
          <w:sz w:val="28"/>
        </w:rPr>
        <w:t>Кандабулак,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E249EF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>, д.</w:t>
      </w:r>
      <w:r w:rsidR="00E249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E249EF">
        <w:rPr>
          <w:rFonts w:ascii="Times New Roman" w:hAnsi="Times New Roman"/>
          <w:sz w:val="28"/>
          <w:szCs w:val="28"/>
        </w:rPr>
        <w:t>3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E249EF">
        <w:rPr>
          <w:rFonts w:ascii="Times New Roman" w:hAnsi="Times New Roman"/>
          <w:sz w:val="28"/>
          <w:szCs w:val="28"/>
        </w:rPr>
        <w:t>три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</w:t>
      </w:r>
      <w:r w:rsidR="00E249EF">
        <w:rPr>
          <w:rFonts w:ascii="Times New Roman" w:hAnsi="Times New Roman"/>
          <w:sz w:val="28"/>
          <w:szCs w:val="28"/>
        </w:rPr>
        <w:t>селе Спасское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49E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="00E249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 w:rsidR="00E249EF">
        <w:rPr>
          <w:rFonts w:ascii="Times New Roman" w:hAnsi="Times New Roman"/>
          <w:sz w:val="28"/>
          <w:szCs w:val="28"/>
        </w:rPr>
        <w:t xml:space="preserve">с. Спасское, ул. </w:t>
      </w:r>
      <w:proofErr w:type="gramStart"/>
      <w:r w:rsidR="00E249E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E249EF">
        <w:rPr>
          <w:rFonts w:ascii="Times New Roman" w:hAnsi="Times New Roman"/>
          <w:sz w:val="28"/>
          <w:szCs w:val="28"/>
        </w:rPr>
        <w:t>, д.51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принял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E249EF"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E249EF">
        <w:rPr>
          <w:rFonts w:ascii="Times New Roman" w:hAnsi="Times New Roman"/>
          <w:sz w:val="28"/>
          <w:szCs w:val="28"/>
        </w:rPr>
        <w:t>два)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E249EF">
        <w:rPr>
          <w:rFonts w:ascii="Times New Roman" w:hAnsi="Times New Roman"/>
          <w:sz w:val="28"/>
          <w:szCs w:val="28"/>
        </w:rPr>
        <w:t>а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</w:t>
      </w:r>
      <w:r w:rsidR="00E249EF">
        <w:rPr>
          <w:rFonts w:ascii="Times New Roman" w:hAnsi="Times New Roman"/>
          <w:sz w:val="28"/>
          <w:szCs w:val="28"/>
        </w:rPr>
        <w:t>селе Большая Лозовка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E249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.10.2019 </w:t>
      </w:r>
      <w:r w:rsidRPr="008B66EA">
        <w:rPr>
          <w:rFonts w:ascii="Times New Roman" w:hAnsi="Times New Roman"/>
          <w:sz w:val="28"/>
          <w:szCs w:val="28"/>
        </w:rPr>
        <w:t xml:space="preserve"> в </w:t>
      </w:r>
      <w:r w:rsidR="00E249EF">
        <w:rPr>
          <w:rFonts w:ascii="Times New Roman" w:hAnsi="Times New Roman"/>
          <w:sz w:val="28"/>
          <w:szCs w:val="28"/>
        </w:rPr>
        <w:t>10:00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 w:rsidR="00E249EF">
        <w:rPr>
          <w:rFonts w:ascii="Times New Roman" w:hAnsi="Times New Roman"/>
          <w:sz w:val="28"/>
          <w:szCs w:val="28"/>
        </w:rPr>
        <w:t xml:space="preserve">с. Большая Лозовка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1062E" w:rsidRPr="00A10F5E">
        <w:rPr>
          <w:rFonts w:ascii="Times New Roman" w:hAnsi="Times New Roman"/>
          <w:sz w:val="28"/>
          <w:szCs w:val="28"/>
        </w:rPr>
        <w:t>0</w:t>
      </w:r>
      <w:r w:rsidR="009D40CE" w:rsidRPr="00A10F5E">
        <w:rPr>
          <w:rFonts w:ascii="Times New Roman" w:hAnsi="Times New Roman"/>
          <w:sz w:val="28"/>
          <w:szCs w:val="28"/>
        </w:rPr>
        <w:t>3</w:t>
      </w:r>
      <w:r w:rsidRPr="00F1062E">
        <w:rPr>
          <w:rFonts w:ascii="Times New Roman" w:hAnsi="Times New Roman"/>
          <w:sz w:val="28"/>
          <w:szCs w:val="28"/>
        </w:rPr>
        <w:t>» ноября 2019</w:t>
      </w:r>
      <w:r w:rsidR="00F1062E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г.</w:t>
      </w:r>
    </w:p>
    <w:p w:rsidR="009D40CE" w:rsidRPr="00A10F5E" w:rsidRDefault="009D40CE" w:rsidP="009D40CE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A10F5E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Кандабулак, постоянно проживающих на территории сельского поселения Кандабулак и иных заинтересованных лиц, касающиеся целесообразности утверждения проекта решения Собрания представителей сельского поселения Кандабулак муниципального района Сергиевский Самарской области «О внесении изменений в Генеральный план сельского поселения Кандабулак муниципального района Сергиевский Самарской области»</w:t>
      </w:r>
      <w:r w:rsidRPr="00A10F5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10F5E">
        <w:rPr>
          <w:rFonts w:ascii="Times New Roman" w:hAnsi="Times New Roman"/>
          <w:sz w:val="28"/>
          <w:szCs w:val="28"/>
        </w:rPr>
        <w:t>внес в Протокол публичных слушаний – 1 (один) человек.</w:t>
      </w:r>
      <w:proofErr w:type="gramEnd"/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49EF">
        <w:rPr>
          <w:rFonts w:ascii="Times New Roman" w:hAnsi="Times New Roman"/>
          <w:sz w:val="28"/>
        </w:rPr>
        <w:t>Кандабулак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</w:t>
      </w:r>
      <w:r w:rsidR="00F1062E" w:rsidRPr="00F1062E">
        <w:rPr>
          <w:rFonts w:ascii="Times New Roman" w:hAnsi="Times New Roman"/>
          <w:sz w:val="28"/>
          <w:szCs w:val="28"/>
        </w:rPr>
        <w:lastRenderedPageBreak/>
        <w:t xml:space="preserve">Генеральный план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  <w:proofErr w:type="gramEnd"/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9D40CE" w:rsidRPr="00A10F5E">
        <w:rPr>
          <w:rFonts w:ascii="Times New Roman" w:hAnsi="Times New Roman"/>
          <w:color w:val="000000"/>
          <w:sz w:val="28"/>
          <w:szCs w:val="28"/>
        </w:rPr>
        <w:t>4</w:t>
      </w:r>
      <w:r w:rsidRPr="00B16E5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9D40CE">
        <w:rPr>
          <w:rFonts w:ascii="Times New Roman" w:hAnsi="Times New Roman"/>
          <w:color w:val="000000"/>
          <w:sz w:val="28"/>
          <w:szCs w:val="28"/>
        </w:rPr>
        <w:t>а</w:t>
      </w:r>
      <w:r w:rsidRPr="00B16E50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252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proofErr w:type="gramEnd"/>
      <w:r w:rsidR="00D76560" w:rsidRPr="00D76560">
        <w:rPr>
          <w:rFonts w:ascii="Times New Roman" w:hAnsi="Times New Roman"/>
          <w:sz w:val="28"/>
          <w:szCs w:val="28"/>
        </w:rPr>
        <w:t xml:space="preserve"> </w:t>
      </w:r>
      <w:r w:rsidR="00E249EF">
        <w:rPr>
          <w:rFonts w:ascii="Times New Roman" w:hAnsi="Times New Roman"/>
          <w:sz w:val="28"/>
        </w:rPr>
        <w:t>Кандабулак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249EF" w:rsidRDefault="00E249EF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249EF" w:rsidRDefault="00E249EF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249EF" w:rsidRPr="00D76560" w:rsidRDefault="00E249EF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49EF">
        <w:rPr>
          <w:rFonts w:ascii="Times New Roman" w:hAnsi="Times New Roman"/>
          <w:sz w:val="28"/>
        </w:rPr>
        <w:t>Кандабулак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E249EF">
        <w:rPr>
          <w:rFonts w:ascii="Times New Roman" w:hAnsi="Times New Roman"/>
          <w:sz w:val="28"/>
          <w:szCs w:val="28"/>
        </w:rPr>
        <w:t>В.А. Литвиненко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8E" w:rsidRDefault="00F4318E" w:rsidP="00640111">
      <w:r>
        <w:separator/>
      </w:r>
    </w:p>
  </w:endnote>
  <w:endnote w:type="continuationSeparator" w:id="0">
    <w:p w:rsidR="00F4318E" w:rsidRDefault="00F4318E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8E" w:rsidRDefault="00F4318E" w:rsidP="00640111">
      <w:r>
        <w:separator/>
      </w:r>
    </w:p>
  </w:footnote>
  <w:footnote w:type="continuationSeparator" w:id="0">
    <w:p w:rsidR="00F4318E" w:rsidRDefault="00F4318E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54EB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54EB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10F5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4EBD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5C77"/>
    <w:rsid w:val="0037465F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5F7E6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B3A8B"/>
    <w:rsid w:val="006E210C"/>
    <w:rsid w:val="006E21FD"/>
    <w:rsid w:val="006E35CE"/>
    <w:rsid w:val="006F4F09"/>
    <w:rsid w:val="006F5372"/>
    <w:rsid w:val="00720299"/>
    <w:rsid w:val="007210A1"/>
    <w:rsid w:val="00721194"/>
    <w:rsid w:val="007225CC"/>
    <w:rsid w:val="00722C59"/>
    <w:rsid w:val="00722C9B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E29EE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40CE"/>
    <w:rsid w:val="009D7020"/>
    <w:rsid w:val="009D7EBB"/>
    <w:rsid w:val="00A056B1"/>
    <w:rsid w:val="00A05D0F"/>
    <w:rsid w:val="00A073F8"/>
    <w:rsid w:val="00A10F5E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1355A"/>
    <w:rsid w:val="00B16E50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9EF"/>
    <w:rsid w:val="00E24E6F"/>
    <w:rsid w:val="00E47BB9"/>
    <w:rsid w:val="00E53D42"/>
    <w:rsid w:val="00E57B50"/>
    <w:rsid w:val="00E57ECC"/>
    <w:rsid w:val="00E61550"/>
    <w:rsid w:val="00E62C63"/>
    <w:rsid w:val="00E77E3A"/>
    <w:rsid w:val="00E83120"/>
    <w:rsid w:val="00E83949"/>
    <w:rsid w:val="00E842FA"/>
    <w:rsid w:val="00E84454"/>
    <w:rsid w:val="00E85643"/>
    <w:rsid w:val="00E940B7"/>
    <w:rsid w:val="00EA36B5"/>
    <w:rsid w:val="00EA39F8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08D"/>
    <w:rsid w:val="00F278C8"/>
    <w:rsid w:val="00F31A55"/>
    <w:rsid w:val="00F32E2D"/>
    <w:rsid w:val="00F3658B"/>
    <w:rsid w:val="00F372F8"/>
    <w:rsid w:val="00F4193F"/>
    <w:rsid w:val="00F4318E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11</cp:revision>
  <cp:lastPrinted>2019-11-07T07:22:00Z</cp:lastPrinted>
  <dcterms:created xsi:type="dcterms:W3CDTF">2019-10-03T09:46:00Z</dcterms:created>
  <dcterms:modified xsi:type="dcterms:W3CDTF">2019-11-07T07:45:00Z</dcterms:modified>
</cp:coreProperties>
</file>